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5A39F" w14:textId="77777777" w:rsidR="00AB2B35" w:rsidRPr="00F44C36" w:rsidRDefault="00AB2B35" w:rsidP="00AB2B35">
      <w:pPr>
        <w:tabs>
          <w:tab w:val="left" w:pos="3990"/>
          <w:tab w:val="center" w:pos="4607"/>
        </w:tabs>
        <w:spacing w:line="360" w:lineRule="auto"/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F44C36">
        <w:rPr>
          <w:rFonts w:ascii="Times New Roman" w:hAnsi="Times New Roman"/>
          <w:b/>
          <w:sz w:val="22"/>
          <w:szCs w:val="22"/>
          <w:u w:val="single"/>
        </w:rPr>
        <w:t>ANEXO I</w:t>
      </w:r>
    </w:p>
    <w:p w14:paraId="128304F9" w14:textId="77777777" w:rsidR="00AB2B35" w:rsidRPr="00F44C36" w:rsidRDefault="00AB2B35" w:rsidP="00AB2B35">
      <w:pPr>
        <w:rPr>
          <w:rFonts w:ascii="Times New Roman" w:hAnsi="Times New Roman"/>
          <w:b/>
          <w:sz w:val="22"/>
          <w:szCs w:val="22"/>
        </w:rPr>
      </w:pPr>
    </w:p>
    <w:p w14:paraId="476281C0" w14:textId="5B4398CB" w:rsidR="00AB2B35" w:rsidRPr="00F44C36" w:rsidRDefault="00795708" w:rsidP="00AB2B35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ROTEIRO PARA </w:t>
      </w:r>
      <w:r w:rsidR="00AB2B35" w:rsidRPr="00F44C36">
        <w:rPr>
          <w:rFonts w:ascii="Times New Roman" w:hAnsi="Times New Roman"/>
          <w:b/>
          <w:sz w:val="22"/>
          <w:szCs w:val="22"/>
        </w:rPr>
        <w:t>ENCAMINHAMENTO DOS PEDIDOS DE BOLSAS MODALIDADE II</w:t>
      </w:r>
    </w:p>
    <w:p w14:paraId="29186C8E" w14:textId="77777777" w:rsidR="00AB2B35" w:rsidRPr="00F44C36" w:rsidRDefault="00AB2B35" w:rsidP="00AB2B35">
      <w:pPr>
        <w:rPr>
          <w:rFonts w:ascii="Times New Roman" w:hAnsi="Times New Roman"/>
          <w:b/>
          <w:sz w:val="22"/>
          <w:szCs w:val="22"/>
        </w:rPr>
      </w:pPr>
    </w:p>
    <w:p w14:paraId="29095A34" w14:textId="77777777" w:rsidR="00AB2B35" w:rsidRPr="00F44C36" w:rsidRDefault="00AB2B35" w:rsidP="00AB2B35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F44C36">
        <w:rPr>
          <w:rFonts w:ascii="Times New Roman" w:hAnsi="Times New Roman"/>
          <w:b/>
          <w:sz w:val="22"/>
          <w:szCs w:val="22"/>
        </w:rPr>
        <w:t>DADOS PESSOAIS</w:t>
      </w:r>
    </w:p>
    <w:p w14:paraId="66D655D4" w14:textId="77777777" w:rsidR="00AB2B35" w:rsidRPr="00F44C36" w:rsidRDefault="00AB2B35" w:rsidP="00AB2B3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4C36">
        <w:rPr>
          <w:rFonts w:ascii="Times New Roman" w:hAnsi="Times New Roman" w:cs="Times New Roman"/>
        </w:rPr>
        <w:t>Nome Completo:</w:t>
      </w:r>
    </w:p>
    <w:p w14:paraId="47A79728" w14:textId="77777777" w:rsidR="00AB2B35" w:rsidRPr="00F44C36" w:rsidRDefault="00AB2B35" w:rsidP="00AB2B3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4C36">
        <w:rPr>
          <w:rFonts w:ascii="Times New Roman" w:hAnsi="Times New Roman" w:cs="Times New Roman"/>
        </w:rPr>
        <w:t>Cargo no Instituto Butantan</w:t>
      </w:r>
    </w:p>
    <w:p w14:paraId="035EBE04" w14:textId="77777777" w:rsidR="00AB2B35" w:rsidRPr="00F44C36" w:rsidRDefault="00AB2B35" w:rsidP="00AB2B35">
      <w:pPr>
        <w:pStyle w:val="PargrafodaLista"/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F44C36">
        <w:rPr>
          <w:rFonts w:ascii="Times New Roman" w:hAnsi="Times New Roman" w:cs="Times New Roman"/>
        </w:rPr>
        <w:t xml:space="preserve">(  </w:t>
      </w:r>
      <w:proofErr w:type="gramEnd"/>
      <w:r w:rsidRPr="00F44C36">
        <w:rPr>
          <w:rFonts w:ascii="Times New Roman" w:hAnsi="Times New Roman" w:cs="Times New Roman"/>
        </w:rPr>
        <w:t xml:space="preserve"> ) menos de 5 anos</w:t>
      </w:r>
    </w:p>
    <w:p w14:paraId="64AC42D1" w14:textId="77777777" w:rsidR="00AB2B35" w:rsidRPr="00F44C36" w:rsidRDefault="00AB2B35" w:rsidP="00AB2B35">
      <w:pPr>
        <w:pStyle w:val="PargrafodaLista"/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F44C36">
        <w:rPr>
          <w:rFonts w:ascii="Times New Roman" w:hAnsi="Times New Roman" w:cs="Times New Roman"/>
        </w:rPr>
        <w:t xml:space="preserve">(  </w:t>
      </w:r>
      <w:proofErr w:type="gramEnd"/>
      <w:r w:rsidRPr="00F44C36">
        <w:rPr>
          <w:rFonts w:ascii="Times New Roman" w:hAnsi="Times New Roman" w:cs="Times New Roman"/>
        </w:rPr>
        <w:t xml:space="preserve"> ) mais de 5 anos</w:t>
      </w:r>
    </w:p>
    <w:p w14:paraId="3F8C41F0" w14:textId="77777777" w:rsidR="00AB2B35" w:rsidRPr="00F44C36" w:rsidRDefault="00AB2B35" w:rsidP="00AB2B3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4C36">
        <w:rPr>
          <w:rFonts w:ascii="Times New Roman" w:hAnsi="Times New Roman" w:cs="Times New Roman"/>
        </w:rPr>
        <w:t>Cargo de Direção no Instituto Butantan</w:t>
      </w:r>
    </w:p>
    <w:p w14:paraId="02CA7141" w14:textId="77777777" w:rsidR="00AB2B35" w:rsidRPr="00F44C36" w:rsidRDefault="00AB2B35" w:rsidP="00AB2B35">
      <w:pPr>
        <w:pStyle w:val="PargrafodaLista"/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F44C36">
        <w:rPr>
          <w:rFonts w:ascii="Times New Roman" w:hAnsi="Times New Roman" w:cs="Times New Roman"/>
        </w:rPr>
        <w:t xml:space="preserve">(  </w:t>
      </w:r>
      <w:proofErr w:type="gramEnd"/>
      <w:r w:rsidRPr="00F44C36">
        <w:rPr>
          <w:rFonts w:ascii="Times New Roman" w:hAnsi="Times New Roman" w:cs="Times New Roman"/>
        </w:rPr>
        <w:t xml:space="preserve"> ) menos de 5 anos</w:t>
      </w:r>
    </w:p>
    <w:p w14:paraId="2B676EA8" w14:textId="77777777" w:rsidR="00AB2B35" w:rsidRPr="00F44C36" w:rsidRDefault="00AB2B35" w:rsidP="00AB2B35">
      <w:pPr>
        <w:pStyle w:val="PargrafodaLista"/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F44C36">
        <w:rPr>
          <w:rFonts w:ascii="Times New Roman" w:hAnsi="Times New Roman" w:cs="Times New Roman"/>
        </w:rPr>
        <w:t xml:space="preserve">(  </w:t>
      </w:r>
      <w:proofErr w:type="gramEnd"/>
      <w:r w:rsidRPr="00F44C36">
        <w:rPr>
          <w:rFonts w:ascii="Times New Roman" w:hAnsi="Times New Roman" w:cs="Times New Roman"/>
        </w:rPr>
        <w:t xml:space="preserve"> ) mais de 5 anos</w:t>
      </w:r>
    </w:p>
    <w:p w14:paraId="3A0CE4AC" w14:textId="77777777" w:rsidR="00AB2B35" w:rsidRPr="00F44C36" w:rsidRDefault="00AB2B35" w:rsidP="00AB2B3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4C36">
        <w:rPr>
          <w:rFonts w:ascii="Times New Roman" w:hAnsi="Times New Roman" w:cs="Times New Roman"/>
        </w:rPr>
        <w:t>Participação em Comissões no Instituto Butantan</w:t>
      </w:r>
    </w:p>
    <w:p w14:paraId="1BAD6976" w14:textId="77777777" w:rsidR="00AB2B35" w:rsidRPr="00F44C36" w:rsidRDefault="00AB2B35" w:rsidP="00AB2B35">
      <w:pPr>
        <w:pStyle w:val="PargrafodaLista"/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F44C36">
        <w:rPr>
          <w:rFonts w:ascii="Times New Roman" w:hAnsi="Times New Roman" w:cs="Times New Roman"/>
        </w:rPr>
        <w:t xml:space="preserve">(  </w:t>
      </w:r>
      <w:proofErr w:type="gramEnd"/>
      <w:r w:rsidRPr="00F44C36">
        <w:rPr>
          <w:rFonts w:ascii="Times New Roman" w:hAnsi="Times New Roman" w:cs="Times New Roman"/>
        </w:rPr>
        <w:t xml:space="preserve"> ) menos de 5 anos</w:t>
      </w:r>
    </w:p>
    <w:p w14:paraId="66B39893" w14:textId="77777777" w:rsidR="00AB2B35" w:rsidRPr="00F44C36" w:rsidRDefault="00AB2B35" w:rsidP="00AB2B35">
      <w:pPr>
        <w:pStyle w:val="PargrafodaLista"/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F44C36">
        <w:rPr>
          <w:rFonts w:ascii="Times New Roman" w:hAnsi="Times New Roman" w:cs="Times New Roman"/>
        </w:rPr>
        <w:t xml:space="preserve">(  </w:t>
      </w:r>
      <w:proofErr w:type="gramEnd"/>
      <w:r w:rsidRPr="00F44C36">
        <w:rPr>
          <w:rFonts w:ascii="Times New Roman" w:hAnsi="Times New Roman" w:cs="Times New Roman"/>
        </w:rPr>
        <w:t xml:space="preserve"> ) mais de 5 anos</w:t>
      </w:r>
    </w:p>
    <w:p w14:paraId="12F12EE6" w14:textId="77777777" w:rsidR="00AB2B35" w:rsidRPr="00F44C36" w:rsidRDefault="00AB2B35" w:rsidP="00AB2B35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49A0EBD2" w14:textId="77777777" w:rsidR="00AB2B35" w:rsidRPr="00F44C36" w:rsidRDefault="00AB2B35" w:rsidP="00AB2B35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 w:rsidRPr="00F44C36">
        <w:rPr>
          <w:rFonts w:ascii="Times New Roman" w:hAnsi="Times New Roman" w:cs="Times New Roman"/>
          <w:b/>
        </w:rPr>
        <w:t xml:space="preserve">DADOS CURRICULARES: </w:t>
      </w:r>
      <w:r w:rsidRPr="00F44C36">
        <w:rPr>
          <w:rFonts w:ascii="Times New Roman" w:hAnsi="Times New Roman" w:cs="Times New Roman"/>
          <w:b/>
          <w:i/>
          <w:iCs/>
        </w:rPr>
        <w:t>link</w:t>
      </w:r>
      <w:r w:rsidRPr="00F44C36">
        <w:rPr>
          <w:rFonts w:ascii="Times New Roman" w:hAnsi="Times New Roman" w:cs="Times New Roman"/>
          <w:b/>
        </w:rPr>
        <w:t xml:space="preserve"> do currículo </w:t>
      </w:r>
      <w:r w:rsidRPr="00F44C36">
        <w:rPr>
          <w:rFonts w:ascii="Times New Roman" w:hAnsi="Times New Roman" w:cs="Times New Roman"/>
          <w:b/>
          <w:i/>
          <w:iCs/>
        </w:rPr>
        <w:t>lattes</w:t>
      </w:r>
      <w:r w:rsidRPr="00F44C36">
        <w:rPr>
          <w:rFonts w:ascii="Times New Roman" w:hAnsi="Times New Roman" w:cs="Times New Roman"/>
          <w:b/>
        </w:rPr>
        <w:t xml:space="preserve"> do CNPq</w:t>
      </w:r>
    </w:p>
    <w:p w14:paraId="3D83AEF5" w14:textId="77777777" w:rsidR="00AB2B35" w:rsidRPr="00F44C36" w:rsidRDefault="00AB2B35" w:rsidP="00AB2B3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44C36">
        <w:rPr>
          <w:rFonts w:ascii="Times New Roman" w:hAnsi="Times New Roman" w:cs="Times New Roman"/>
          <w:b/>
        </w:rPr>
        <w:t>Graduação</w:t>
      </w:r>
    </w:p>
    <w:p w14:paraId="7FDBB468" w14:textId="77777777" w:rsidR="00AB2B35" w:rsidRPr="00F44C36" w:rsidRDefault="00AB2B35" w:rsidP="00AB2B35">
      <w:pPr>
        <w:pStyle w:val="PargrafodaLista"/>
        <w:spacing w:after="0" w:line="360" w:lineRule="auto"/>
        <w:jc w:val="both"/>
        <w:rPr>
          <w:rFonts w:ascii="Times New Roman" w:hAnsi="Times New Roman" w:cs="Times New Roman"/>
        </w:rPr>
      </w:pPr>
      <w:r w:rsidRPr="00F44C36">
        <w:rPr>
          <w:rFonts w:ascii="Times New Roman" w:hAnsi="Times New Roman" w:cs="Times New Roman"/>
        </w:rPr>
        <w:t xml:space="preserve">Ano </w:t>
      </w:r>
    </w:p>
    <w:p w14:paraId="2AA4FDF5" w14:textId="77777777" w:rsidR="00AB2B35" w:rsidRPr="00F44C36" w:rsidRDefault="00AB2B35" w:rsidP="00AB2B35">
      <w:pPr>
        <w:pStyle w:val="PargrafodaLista"/>
        <w:spacing w:after="0" w:line="360" w:lineRule="auto"/>
        <w:jc w:val="both"/>
        <w:rPr>
          <w:rFonts w:ascii="Times New Roman" w:hAnsi="Times New Roman" w:cs="Times New Roman"/>
        </w:rPr>
      </w:pPr>
      <w:r w:rsidRPr="00F44C36">
        <w:rPr>
          <w:rFonts w:ascii="Times New Roman" w:hAnsi="Times New Roman" w:cs="Times New Roman"/>
        </w:rPr>
        <w:t xml:space="preserve">Área </w:t>
      </w:r>
    </w:p>
    <w:p w14:paraId="16AF635E" w14:textId="77777777" w:rsidR="00AB2B35" w:rsidRPr="00F44C36" w:rsidRDefault="00AB2B35" w:rsidP="00AB2B35">
      <w:pPr>
        <w:pStyle w:val="PargrafodaLista"/>
        <w:spacing w:after="0" w:line="360" w:lineRule="auto"/>
        <w:jc w:val="both"/>
        <w:rPr>
          <w:rFonts w:ascii="Times New Roman" w:hAnsi="Times New Roman" w:cs="Times New Roman"/>
        </w:rPr>
      </w:pPr>
      <w:r w:rsidRPr="00F44C36">
        <w:rPr>
          <w:rFonts w:ascii="Times New Roman" w:hAnsi="Times New Roman" w:cs="Times New Roman"/>
        </w:rPr>
        <w:t xml:space="preserve">Universidade </w:t>
      </w:r>
    </w:p>
    <w:p w14:paraId="6183CBF0" w14:textId="77777777" w:rsidR="00AB2B35" w:rsidRPr="00F44C36" w:rsidRDefault="00AB2B35" w:rsidP="00AB2B3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44C36">
        <w:rPr>
          <w:rFonts w:ascii="Times New Roman" w:hAnsi="Times New Roman" w:cs="Times New Roman"/>
          <w:b/>
        </w:rPr>
        <w:t>Mestrado</w:t>
      </w:r>
    </w:p>
    <w:p w14:paraId="18339845" w14:textId="77777777" w:rsidR="00AB2B35" w:rsidRPr="00F44C36" w:rsidRDefault="00AB2B35" w:rsidP="00AB2B35">
      <w:pPr>
        <w:pStyle w:val="PargrafodaLista"/>
        <w:spacing w:after="0" w:line="360" w:lineRule="auto"/>
        <w:jc w:val="both"/>
        <w:rPr>
          <w:rFonts w:ascii="Times New Roman" w:hAnsi="Times New Roman" w:cs="Times New Roman"/>
        </w:rPr>
      </w:pPr>
      <w:r w:rsidRPr="00F44C36">
        <w:rPr>
          <w:rFonts w:ascii="Times New Roman" w:hAnsi="Times New Roman" w:cs="Times New Roman"/>
        </w:rPr>
        <w:t xml:space="preserve">Ano </w:t>
      </w:r>
    </w:p>
    <w:p w14:paraId="0E655FFE" w14:textId="77777777" w:rsidR="00AB2B35" w:rsidRPr="00F44C36" w:rsidRDefault="00AB2B35" w:rsidP="00AB2B35">
      <w:pPr>
        <w:pStyle w:val="PargrafodaLista"/>
        <w:spacing w:after="0" w:line="360" w:lineRule="auto"/>
        <w:jc w:val="both"/>
        <w:rPr>
          <w:rFonts w:ascii="Times New Roman" w:hAnsi="Times New Roman" w:cs="Times New Roman"/>
        </w:rPr>
      </w:pPr>
      <w:r w:rsidRPr="00F44C36">
        <w:rPr>
          <w:rFonts w:ascii="Times New Roman" w:hAnsi="Times New Roman" w:cs="Times New Roman"/>
        </w:rPr>
        <w:t xml:space="preserve">Área </w:t>
      </w:r>
    </w:p>
    <w:p w14:paraId="62204D57" w14:textId="77777777" w:rsidR="00AB2B35" w:rsidRPr="00F44C36" w:rsidRDefault="00AB2B35" w:rsidP="00AB2B35">
      <w:pPr>
        <w:pStyle w:val="PargrafodaLista"/>
        <w:spacing w:after="0" w:line="360" w:lineRule="auto"/>
        <w:jc w:val="both"/>
        <w:rPr>
          <w:rFonts w:ascii="Times New Roman" w:hAnsi="Times New Roman" w:cs="Times New Roman"/>
        </w:rPr>
      </w:pPr>
      <w:r w:rsidRPr="00F44C36">
        <w:rPr>
          <w:rFonts w:ascii="Times New Roman" w:hAnsi="Times New Roman" w:cs="Times New Roman"/>
        </w:rPr>
        <w:t>Universidade</w:t>
      </w:r>
    </w:p>
    <w:p w14:paraId="0C43FA0B" w14:textId="77777777" w:rsidR="00AB2B35" w:rsidRPr="00F44C36" w:rsidRDefault="00AB2B35" w:rsidP="00AB2B3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44C36">
        <w:rPr>
          <w:rFonts w:ascii="Times New Roman" w:hAnsi="Times New Roman" w:cs="Times New Roman"/>
          <w:b/>
        </w:rPr>
        <w:t>Doutorado</w:t>
      </w:r>
    </w:p>
    <w:p w14:paraId="26DC4001" w14:textId="77777777" w:rsidR="00AB2B35" w:rsidRPr="00F44C36" w:rsidRDefault="00AB2B35" w:rsidP="00AB2B35">
      <w:pPr>
        <w:pStyle w:val="PargrafodaLista"/>
        <w:spacing w:after="0" w:line="360" w:lineRule="auto"/>
        <w:jc w:val="both"/>
        <w:rPr>
          <w:rFonts w:ascii="Times New Roman" w:hAnsi="Times New Roman" w:cs="Times New Roman"/>
        </w:rPr>
      </w:pPr>
      <w:r w:rsidRPr="00F44C36">
        <w:rPr>
          <w:rFonts w:ascii="Times New Roman" w:hAnsi="Times New Roman" w:cs="Times New Roman"/>
        </w:rPr>
        <w:t>Ano</w:t>
      </w:r>
    </w:p>
    <w:p w14:paraId="6A902F31" w14:textId="77777777" w:rsidR="00AB2B35" w:rsidRPr="00F44C36" w:rsidRDefault="00AB2B35" w:rsidP="00AB2B35">
      <w:pPr>
        <w:pStyle w:val="PargrafodaLista"/>
        <w:spacing w:after="0" w:line="360" w:lineRule="auto"/>
        <w:jc w:val="both"/>
        <w:rPr>
          <w:rFonts w:ascii="Times New Roman" w:hAnsi="Times New Roman" w:cs="Times New Roman"/>
        </w:rPr>
      </w:pPr>
      <w:r w:rsidRPr="00F44C36">
        <w:rPr>
          <w:rFonts w:ascii="Times New Roman" w:hAnsi="Times New Roman" w:cs="Times New Roman"/>
        </w:rPr>
        <w:t>Área</w:t>
      </w:r>
    </w:p>
    <w:p w14:paraId="386F59EC" w14:textId="77777777" w:rsidR="00AB2B35" w:rsidRPr="00F44C36" w:rsidRDefault="00AB2B35" w:rsidP="00AB2B35">
      <w:pPr>
        <w:pStyle w:val="PargrafodaLista"/>
        <w:spacing w:after="0" w:line="360" w:lineRule="auto"/>
        <w:jc w:val="both"/>
        <w:rPr>
          <w:rFonts w:ascii="Times New Roman" w:hAnsi="Times New Roman" w:cs="Times New Roman"/>
        </w:rPr>
      </w:pPr>
      <w:r w:rsidRPr="00F44C36">
        <w:rPr>
          <w:rFonts w:ascii="Times New Roman" w:hAnsi="Times New Roman" w:cs="Times New Roman"/>
        </w:rPr>
        <w:t>Universidade</w:t>
      </w:r>
    </w:p>
    <w:p w14:paraId="22D97486" w14:textId="77777777" w:rsidR="00AB2B35" w:rsidRPr="00F44C36" w:rsidRDefault="00AB2B35" w:rsidP="00AB2B3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44C36">
        <w:rPr>
          <w:rFonts w:ascii="Times New Roman" w:hAnsi="Times New Roman" w:cs="Times New Roman"/>
          <w:b/>
        </w:rPr>
        <w:t>Pós-Doutorado</w:t>
      </w:r>
    </w:p>
    <w:p w14:paraId="0B57FE97" w14:textId="77777777" w:rsidR="00AB2B35" w:rsidRPr="00F44C36" w:rsidRDefault="00AB2B35" w:rsidP="00AB2B35">
      <w:pPr>
        <w:pStyle w:val="PargrafodaLista"/>
        <w:spacing w:after="0" w:line="360" w:lineRule="auto"/>
        <w:jc w:val="both"/>
        <w:rPr>
          <w:rFonts w:ascii="Times New Roman" w:hAnsi="Times New Roman" w:cs="Times New Roman"/>
        </w:rPr>
      </w:pPr>
      <w:r w:rsidRPr="00F44C36">
        <w:rPr>
          <w:rFonts w:ascii="Times New Roman" w:hAnsi="Times New Roman" w:cs="Times New Roman"/>
        </w:rPr>
        <w:t>Ano</w:t>
      </w:r>
    </w:p>
    <w:p w14:paraId="49CEAC63" w14:textId="77777777" w:rsidR="00AB2B35" w:rsidRPr="00F44C36" w:rsidRDefault="00AB2B35" w:rsidP="00AB2B35">
      <w:pPr>
        <w:pStyle w:val="PargrafodaLista"/>
        <w:spacing w:after="0" w:line="360" w:lineRule="auto"/>
        <w:jc w:val="both"/>
        <w:rPr>
          <w:rFonts w:ascii="Times New Roman" w:hAnsi="Times New Roman" w:cs="Times New Roman"/>
        </w:rPr>
      </w:pPr>
      <w:r w:rsidRPr="00F44C36">
        <w:rPr>
          <w:rFonts w:ascii="Times New Roman" w:hAnsi="Times New Roman" w:cs="Times New Roman"/>
        </w:rPr>
        <w:t>Área</w:t>
      </w:r>
    </w:p>
    <w:p w14:paraId="18B84163" w14:textId="77777777" w:rsidR="00AB2B35" w:rsidRPr="00F44C36" w:rsidRDefault="00AB2B35" w:rsidP="00AB2B35">
      <w:pPr>
        <w:pStyle w:val="PargrafodaLista"/>
        <w:spacing w:after="0" w:line="360" w:lineRule="auto"/>
        <w:jc w:val="both"/>
        <w:rPr>
          <w:rFonts w:ascii="Times New Roman" w:hAnsi="Times New Roman" w:cs="Times New Roman"/>
        </w:rPr>
      </w:pPr>
      <w:r w:rsidRPr="00F44C36">
        <w:rPr>
          <w:rFonts w:ascii="Times New Roman" w:hAnsi="Times New Roman" w:cs="Times New Roman"/>
        </w:rPr>
        <w:t>Universidade</w:t>
      </w:r>
    </w:p>
    <w:p w14:paraId="6FB12A42" w14:textId="77777777" w:rsidR="00AB2B35" w:rsidRPr="00F44C36" w:rsidRDefault="00AB2B35" w:rsidP="00AB2B35">
      <w:pPr>
        <w:jc w:val="both"/>
        <w:rPr>
          <w:rFonts w:ascii="Times New Roman" w:hAnsi="Times New Roman"/>
          <w:sz w:val="22"/>
          <w:szCs w:val="22"/>
        </w:rPr>
      </w:pPr>
    </w:p>
    <w:p w14:paraId="7AAF2820" w14:textId="77777777" w:rsidR="00AB2B35" w:rsidRPr="00F44C36" w:rsidRDefault="00AB2B35" w:rsidP="00AB2B3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44C36">
        <w:rPr>
          <w:rFonts w:ascii="Times New Roman" w:hAnsi="Times New Roman" w:cs="Times New Roman"/>
          <w:b/>
        </w:rPr>
        <w:t>Formação Complementar</w:t>
      </w:r>
    </w:p>
    <w:p w14:paraId="2CA34119" w14:textId="77777777" w:rsidR="00AB2B35" w:rsidRPr="00F44C36" w:rsidRDefault="00AB2B35" w:rsidP="00AB2B35">
      <w:pPr>
        <w:spacing w:line="360" w:lineRule="auto"/>
        <w:ind w:left="360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F44C36">
        <w:rPr>
          <w:rFonts w:ascii="Times New Roman" w:hAnsi="Times New Roman"/>
          <w:b/>
          <w:sz w:val="22"/>
          <w:szCs w:val="22"/>
          <w:u w:val="single"/>
        </w:rPr>
        <w:t>Os itens de 10 a 42 referem-se às atividades realizadas no IB nos últimos 5 (cinco) anos.</w:t>
      </w:r>
    </w:p>
    <w:p w14:paraId="0E051E19" w14:textId="77777777" w:rsidR="00AB2B35" w:rsidRPr="00F44C36" w:rsidRDefault="00AB2B35" w:rsidP="00AB2B3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4C36">
        <w:rPr>
          <w:rFonts w:ascii="Times New Roman" w:hAnsi="Times New Roman" w:cs="Times New Roman"/>
        </w:rPr>
        <w:t>Artigos publicados em revistas internacionais com filiação no IB (listar os artigos, contendo o fator de impacto e número de citações do artigo);</w:t>
      </w:r>
    </w:p>
    <w:p w14:paraId="75605987" w14:textId="77777777" w:rsidR="00AB2B35" w:rsidRPr="00F44C36" w:rsidRDefault="00AB2B35" w:rsidP="00AB2B35">
      <w:pPr>
        <w:pStyle w:val="PargrafodaLista"/>
        <w:spacing w:after="0" w:line="360" w:lineRule="auto"/>
        <w:jc w:val="both"/>
        <w:rPr>
          <w:rFonts w:ascii="Times New Roman" w:hAnsi="Times New Roman" w:cs="Times New Roman"/>
        </w:rPr>
      </w:pPr>
      <w:r w:rsidRPr="00F44C36">
        <w:rPr>
          <w:rFonts w:ascii="Times New Roman" w:hAnsi="Times New Roman" w:cs="Times New Roman"/>
        </w:rPr>
        <w:t>Quantidade de artigos publicados em revistas internacionais como primeiro autor;</w:t>
      </w:r>
    </w:p>
    <w:p w14:paraId="0C5795F1" w14:textId="77777777" w:rsidR="00AB2B35" w:rsidRPr="00F44C36" w:rsidRDefault="00AB2B35" w:rsidP="00AB2B35">
      <w:pPr>
        <w:pStyle w:val="PargrafodaLista"/>
        <w:spacing w:after="0" w:line="360" w:lineRule="auto"/>
        <w:jc w:val="both"/>
        <w:rPr>
          <w:rFonts w:ascii="Times New Roman" w:hAnsi="Times New Roman" w:cs="Times New Roman"/>
        </w:rPr>
      </w:pPr>
      <w:r w:rsidRPr="00F44C36">
        <w:rPr>
          <w:rFonts w:ascii="Times New Roman" w:hAnsi="Times New Roman" w:cs="Times New Roman"/>
        </w:rPr>
        <w:t>Quantidade de artigos publicados em revistas internacionais como último autor;</w:t>
      </w:r>
    </w:p>
    <w:p w14:paraId="172008CF" w14:textId="77777777" w:rsidR="00AB2B35" w:rsidRPr="00F44C36" w:rsidRDefault="00AB2B35" w:rsidP="00AB2B35">
      <w:pPr>
        <w:pStyle w:val="PargrafodaLista"/>
        <w:spacing w:after="0" w:line="360" w:lineRule="auto"/>
        <w:jc w:val="both"/>
        <w:rPr>
          <w:rFonts w:ascii="Times New Roman" w:hAnsi="Times New Roman" w:cs="Times New Roman"/>
        </w:rPr>
      </w:pPr>
      <w:r w:rsidRPr="00F44C36">
        <w:rPr>
          <w:rFonts w:ascii="Times New Roman" w:hAnsi="Times New Roman" w:cs="Times New Roman"/>
        </w:rPr>
        <w:t>Quantidade de artigos publicados em revistas internacionais como autor colaborador;</w:t>
      </w:r>
    </w:p>
    <w:p w14:paraId="42FEA0E6" w14:textId="77777777" w:rsidR="00AB2B35" w:rsidRPr="00F44C36" w:rsidRDefault="00AB2B35" w:rsidP="00AB2B3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4C36">
        <w:rPr>
          <w:rFonts w:ascii="Times New Roman" w:hAnsi="Times New Roman" w:cs="Times New Roman"/>
        </w:rPr>
        <w:t>Artigos publicados em revistas nacionais com filiação no IB (listar os artigos, contendo o fator de impacto e número de citações do artigo);</w:t>
      </w:r>
    </w:p>
    <w:p w14:paraId="3D6F7E22" w14:textId="77777777" w:rsidR="00AB2B35" w:rsidRPr="00F44C36" w:rsidRDefault="00AB2B35" w:rsidP="00AB2B35">
      <w:pPr>
        <w:pStyle w:val="PargrafodaLista"/>
        <w:spacing w:after="0" w:line="360" w:lineRule="auto"/>
        <w:jc w:val="both"/>
        <w:rPr>
          <w:rFonts w:ascii="Times New Roman" w:hAnsi="Times New Roman" w:cs="Times New Roman"/>
        </w:rPr>
      </w:pPr>
      <w:r w:rsidRPr="00F44C36">
        <w:rPr>
          <w:rFonts w:ascii="Times New Roman" w:hAnsi="Times New Roman" w:cs="Times New Roman"/>
        </w:rPr>
        <w:t>Quantidade de artigos publicados em revistas nacionais como primeiro autor;</w:t>
      </w:r>
    </w:p>
    <w:p w14:paraId="7946AB60" w14:textId="77777777" w:rsidR="00AB2B35" w:rsidRPr="00F44C36" w:rsidRDefault="00AB2B35" w:rsidP="00AB2B35">
      <w:pPr>
        <w:pStyle w:val="PargrafodaLista"/>
        <w:spacing w:after="0" w:line="360" w:lineRule="auto"/>
        <w:jc w:val="both"/>
        <w:rPr>
          <w:rFonts w:ascii="Times New Roman" w:hAnsi="Times New Roman" w:cs="Times New Roman"/>
        </w:rPr>
      </w:pPr>
      <w:r w:rsidRPr="00F44C36">
        <w:rPr>
          <w:rFonts w:ascii="Times New Roman" w:hAnsi="Times New Roman" w:cs="Times New Roman"/>
        </w:rPr>
        <w:t>Quantidade de artigos publicados em revistas nacionais como último autor;</w:t>
      </w:r>
    </w:p>
    <w:p w14:paraId="27297797" w14:textId="77777777" w:rsidR="00AB2B35" w:rsidRPr="00F44C36" w:rsidRDefault="00AB2B35" w:rsidP="00AB2B35">
      <w:pPr>
        <w:pStyle w:val="PargrafodaLista"/>
        <w:spacing w:after="0" w:line="360" w:lineRule="auto"/>
        <w:jc w:val="both"/>
        <w:rPr>
          <w:rFonts w:ascii="Times New Roman" w:hAnsi="Times New Roman" w:cs="Times New Roman"/>
        </w:rPr>
      </w:pPr>
      <w:r w:rsidRPr="00F44C36">
        <w:rPr>
          <w:rFonts w:ascii="Times New Roman" w:hAnsi="Times New Roman" w:cs="Times New Roman"/>
        </w:rPr>
        <w:t>Quantidade de artigos publicados em revistas nacionais como autor colaborador;</w:t>
      </w:r>
    </w:p>
    <w:p w14:paraId="7CDD9D1D" w14:textId="77777777" w:rsidR="00AB2B35" w:rsidRPr="00F44C36" w:rsidRDefault="00AB2B35" w:rsidP="00AB2B3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4C36">
        <w:rPr>
          <w:rFonts w:ascii="Times New Roman" w:hAnsi="Times New Roman" w:cs="Times New Roman"/>
        </w:rPr>
        <w:t>Números de Citações (</w:t>
      </w:r>
      <w:proofErr w:type="spellStart"/>
      <w:r w:rsidRPr="00F44C36">
        <w:rPr>
          <w:rFonts w:ascii="Times New Roman" w:hAnsi="Times New Roman" w:cs="Times New Roman"/>
          <w:i/>
          <w:iCs/>
        </w:rPr>
        <w:t>Goolge</w:t>
      </w:r>
      <w:proofErr w:type="spellEnd"/>
      <w:r w:rsidRPr="00F44C36">
        <w:rPr>
          <w:rFonts w:ascii="Times New Roman" w:hAnsi="Times New Roman" w:cs="Times New Roman"/>
          <w:i/>
          <w:iCs/>
        </w:rPr>
        <w:t xml:space="preserve"> Scholar</w:t>
      </w:r>
      <w:r w:rsidRPr="00F44C36">
        <w:rPr>
          <w:rFonts w:ascii="Times New Roman" w:hAnsi="Times New Roman" w:cs="Times New Roman"/>
        </w:rPr>
        <w:t xml:space="preserve">): </w:t>
      </w:r>
      <w:r w:rsidRPr="00F44C36">
        <w:rPr>
          <w:rFonts w:ascii="Times New Roman" w:hAnsi="Times New Roman" w:cs="Times New Roman"/>
          <w:i/>
          <w:iCs/>
        </w:rPr>
        <w:t xml:space="preserve">link </w:t>
      </w:r>
      <w:r w:rsidRPr="00F44C36">
        <w:rPr>
          <w:rFonts w:ascii="Times New Roman" w:hAnsi="Times New Roman" w:cs="Times New Roman"/>
        </w:rPr>
        <w:t>no Google Scholar; Fator H;</w:t>
      </w:r>
    </w:p>
    <w:p w14:paraId="5CE169C1" w14:textId="77777777" w:rsidR="00AB2B35" w:rsidRPr="00F44C36" w:rsidRDefault="00AB2B35" w:rsidP="00AB2B3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4C36">
        <w:rPr>
          <w:rFonts w:ascii="Times New Roman" w:hAnsi="Times New Roman" w:cs="Times New Roman"/>
        </w:rPr>
        <w:t>Livros e Capítulos com filiação no IB (lista);</w:t>
      </w:r>
    </w:p>
    <w:p w14:paraId="4EA2F3A5" w14:textId="77777777" w:rsidR="00AB2B35" w:rsidRPr="00F44C36" w:rsidRDefault="00AB2B35" w:rsidP="00AB2B3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4C36">
        <w:rPr>
          <w:rFonts w:ascii="Times New Roman" w:hAnsi="Times New Roman" w:cs="Times New Roman"/>
        </w:rPr>
        <w:t>Patentes depositadas em nome do IB no Brasil (lista);</w:t>
      </w:r>
    </w:p>
    <w:p w14:paraId="5C69D54F" w14:textId="77777777" w:rsidR="00AB2B35" w:rsidRPr="00F44C36" w:rsidRDefault="00AB2B35" w:rsidP="00AB2B3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4C36">
        <w:rPr>
          <w:rFonts w:ascii="Times New Roman" w:hAnsi="Times New Roman" w:cs="Times New Roman"/>
        </w:rPr>
        <w:t>Patentes depositadas em nome do IB no exterior (considerar 1 para vários países, como o mesmo conteúdo) (lista);</w:t>
      </w:r>
    </w:p>
    <w:p w14:paraId="632925C4" w14:textId="77777777" w:rsidR="00AB2B35" w:rsidRPr="00F44C36" w:rsidRDefault="00AB2B35" w:rsidP="00AB2B3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4C36">
        <w:rPr>
          <w:rFonts w:ascii="Times New Roman" w:hAnsi="Times New Roman" w:cs="Times New Roman"/>
        </w:rPr>
        <w:t>Patentes licenciadas em nome do IB (lista);</w:t>
      </w:r>
    </w:p>
    <w:p w14:paraId="3C9AC9E3" w14:textId="77777777" w:rsidR="00AB2B35" w:rsidRPr="00F44C36" w:rsidRDefault="00AB2B35" w:rsidP="00AB2B3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4C36">
        <w:rPr>
          <w:rFonts w:ascii="Times New Roman" w:hAnsi="Times New Roman" w:cs="Times New Roman"/>
        </w:rPr>
        <w:t>Lista de trabalhos técnicos de relevância para o Instituto Butantan com justificativa;</w:t>
      </w:r>
    </w:p>
    <w:p w14:paraId="193FE2B5" w14:textId="77777777" w:rsidR="00AB2B35" w:rsidRPr="00F44C36" w:rsidRDefault="00AB2B35" w:rsidP="00AB2B3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4C36">
        <w:rPr>
          <w:rFonts w:ascii="Times New Roman" w:hAnsi="Times New Roman" w:cs="Times New Roman"/>
        </w:rPr>
        <w:t>Número de estudantes orientados e em orientação em iniciação científica no IB;</w:t>
      </w:r>
    </w:p>
    <w:p w14:paraId="42E8FA0B" w14:textId="77777777" w:rsidR="00AB2B35" w:rsidRPr="00F44C36" w:rsidRDefault="00AB2B35" w:rsidP="00AB2B3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4C36">
        <w:rPr>
          <w:rFonts w:ascii="Times New Roman" w:hAnsi="Times New Roman" w:cs="Times New Roman"/>
        </w:rPr>
        <w:t>Número de dissertações de mestrado orientadas e em orientação em programa do IB;</w:t>
      </w:r>
    </w:p>
    <w:p w14:paraId="7ECD4BFD" w14:textId="77777777" w:rsidR="00AB2B35" w:rsidRPr="00F44C36" w:rsidRDefault="00AB2B35" w:rsidP="00AB2B35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F44C36">
        <w:rPr>
          <w:rFonts w:ascii="Times New Roman" w:hAnsi="Times New Roman" w:cs="Times New Roman"/>
        </w:rPr>
        <w:t>Número de teses de doutorado orientadas e em orientação em programa do IB;</w:t>
      </w:r>
    </w:p>
    <w:p w14:paraId="24E91A81" w14:textId="77777777" w:rsidR="00AB2B35" w:rsidRPr="00F44C36" w:rsidRDefault="00AB2B35" w:rsidP="00AB2B35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F44C36">
        <w:rPr>
          <w:rFonts w:ascii="Times New Roman" w:hAnsi="Times New Roman" w:cs="Times New Roman"/>
        </w:rPr>
        <w:t xml:space="preserve">Número de </w:t>
      </w:r>
      <w:proofErr w:type="spellStart"/>
      <w:r w:rsidRPr="00F44C36">
        <w:rPr>
          <w:rFonts w:ascii="Times New Roman" w:hAnsi="Times New Roman" w:cs="Times New Roman"/>
        </w:rPr>
        <w:t>pós-doutorandos</w:t>
      </w:r>
      <w:proofErr w:type="spellEnd"/>
      <w:r w:rsidRPr="00F44C36">
        <w:rPr>
          <w:rFonts w:ascii="Times New Roman" w:hAnsi="Times New Roman" w:cs="Times New Roman"/>
        </w:rPr>
        <w:t xml:space="preserve"> supervisionados e em supervisão vinculadas ao IB;</w:t>
      </w:r>
    </w:p>
    <w:p w14:paraId="1DAA886E" w14:textId="77777777" w:rsidR="00AB2B35" w:rsidRPr="00F44C36" w:rsidRDefault="00AB2B35" w:rsidP="00AB2B3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4C36">
        <w:rPr>
          <w:rFonts w:ascii="Times New Roman" w:hAnsi="Times New Roman" w:cs="Times New Roman"/>
        </w:rPr>
        <w:t>Lista de projetos financiados e em vigência como coordenador em desenvolvimento no IB (tipo, agência de fomento, valor e vigência);</w:t>
      </w:r>
    </w:p>
    <w:p w14:paraId="324094F7" w14:textId="77777777" w:rsidR="00AB2B35" w:rsidRPr="00F44C36" w:rsidRDefault="00AB2B35" w:rsidP="00AB2B3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4C36">
        <w:rPr>
          <w:rFonts w:ascii="Times New Roman" w:hAnsi="Times New Roman" w:cs="Times New Roman"/>
        </w:rPr>
        <w:t>Lista de projetos financiados e em vigência como investigador principal para ser desenvolvido no IB (tipo, agência de fomento, valor e vigência);</w:t>
      </w:r>
    </w:p>
    <w:p w14:paraId="729F99A0" w14:textId="77777777" w:rsidR="00AB2B35" w:rsidRPr="00F44C36" w:rsidRDefault="00AB2B35" w:rsidP="00AB2B3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4C36">
        <w:rPr>
          <w:rFonts w:ascii="Times New Roman" w:hAnsi="Times New Roman" w:cs="Times New Roman"/>
        </w:rPr>
        <w:t xml:space="preserve">Bolsas recebidas, incluindo para pós-graduandos e </w:t>
      </w:r>
      <w:proofErr w:type="spellStart"/>
      <w:r w:rsidRPr="00F44C36">
        <w:rPr>
          <w:rFonts w:ascii="Times New Roman" w:hAnsi="Times New Roman" w:cs="Times New Roman"/>
        </w:rPr>
        <w:t>pós-doutorandos</w:t>
      </w:r>
      <w:proofErr w:type="spellEnd"/>
      <w:r w:rsidRPr="00F44C36">
        <w:rPr>
          <w:rFonts w:ascii="Times New Roman" w:hAnsi="Times New Roman" w:cs="Times New Roman"/>
        </w:rPr>
        <w:t xml:space="preserve"> para desenvolvimento em programa do IB;</w:t>
      </w:r>
    </w:p>
    <w:p w14:paraId="6FD57D6B" w14:textId="77777777" w:rsidR="00AB2B35" w:rsidRPr="00F44C36" w:rsidRDefault="00AB2B35" w:rsidP="00AB2B3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4C36">
        <w:rPr>
          <w:rFonts w:ascii="Times New Roman" w:hAnsi="Times New Roman" w:cs="Times New Roman"/>
        </w:rPr>
        <w:t>Auxílios para viagens e estágios recebidos de agências de fomento (tipo, agência de fomento, valor e vigência);</w:t>
      </w:r>
    </w:p>
    <w:p w14:paraId="6C395A18" w14:textId="77777777" w:rsidR="00AB2B35" w:rsidRPr="00F44C36" w:rsidRDefault="00AB2B35" w:rsidP="00AB2B3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4C36">
        <w:rPr>
          <w:rFonts w:ascii="Times New Roman" w:hAnsi="Times New Roman" w:cs="Times New Roman"/>
        </w:rPr>
        <w:lastRenderedPageBreak/>
        <w:t>Coordenação de projetos institucionais desenvolvidos ou em desenvolvimento no IB;</w:t>
      </w:r>
    </w:p>
    <w:p w14:paraId="6F423E08" w14:textId="77777777" w:rsidR="00AB2B35" w:rsidRPr="00F44C36" w:rsidRDefault="00AB2B35" w:rsidP="00AB2B3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4C36">
        <w:rPr>
          <w:rFonts w:ascii="Times New Roman" w:hAnsi="Times New Roman" w:cs="Times New Roman"/>
        </w:rPr>
        <w:t>Bolsa de produtividade do CNPq (tipo, agência de fomento, valor e vigência);</w:t>
      </w:r>
    </w:p>
    <w:p w14:paraId="5B52A7B9" w14:textId="77777777" w:rsidR="00AB2B35" w:rsidRPr="00F44C36" w:rsidRDefault="00AB2B35" w:rsidP="00AB2B3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4C36">
        <w:rPr>
          <w:rFonts w:ascii="Times New Roman" w:hAnsi="Times New Roman" w:cs="Times New Roman"/>
        </w:rPr>
        <w:t>Cargos diretivos em sociedades cientificas como representante do IB;</w:t>
      </w:r>
    </w:p>
    <w:p w14:paraId="0CF956ED" w14:textId="77777777" w:rsidR="00AB2B35" w:rsidRPr="00F44C36" w:rsidRDefault="00AB2B35" w:rsidP="00AB2B3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4C36">
        <w:rPr>
          <w:rFonts w:ascii="Times New Roman" w:hAnsi="Times New Roman" w:cs="Times New Roman"/>
        </w:rPr>
        <w:t xml:space="preserve">Membro do corpo editorial ou do corpo de revisores de revistas e agências de fomento (função, nome da revista, fator de impacto, período); </w:t>
      </w:r>
    </w:p>
    <w:p w14:paraId="54887918" w14:textId="77777777" w:rsidR="00AB2B35" w:rsidRPr="00F44C36" w:rsidRDefault="00AB2B35" w:rsidP="00AB2B3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4C36">
        <w:rPr>
          <w:rFonts w:ascii="Times New Roman" w:hAnsi="Times New Roman" w:cs="Times New Roman"/>
        </w:rPr>
        <w:t>Produção/criação de materiais educativos/pedagógicos no IB;</w:t>
      </w:r>
    </w:p>
    <w:p w14:paraId="129A7400" w14:textId="77777777" w:rsidR="00AB2B35" w:rsidRPr="00F44C36" w:rsidRDefault="00AB2B35" w:rsidP="00AB2B3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4C36">
        <w:rPr>
          <w:rFonts w:ascii="Times New Roman" w:hAnsi="Times New Roman" w:cs="Times New Roman"/>
        </w:rPr>
        <w:t>Atividades de ensino em cursos de especialização, extensão e pós-graduação do IB;</w:t>
      </w:r>
    </w:p>
    <w:p w14:paraId="4A60D527" w14:textId="77777777" w:rsidR="00AB2B35" w:rsidRPr="00F44C36" w:rsidRDefault="00AB2B35" w:rsidP="00AB2B3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4C36">
        <w:rPr>
          <w:rFonts w:ascii="Times New Roman" w:hAnsi="Times New Roman" w:cs="Times New Roman"/>
        </w:rPr>
        <w:t>Ações educativas diversas no IB;</w:t>
      </w:r>
    </w:p>
    <w:p w14:paraId="7FDE18FF" w14:textId="77777777" w:rsidR="00AB2B35" w:rsidRPr="00F44C36" w:rsidRDefault="00AB2B35" w:rsidP="00AB2B3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4C36">
        <w:rPr>
          <w:rFonts w:ascii="Times New Roman" w:hAnsi="Times New Roman" w:cs="Times New Roman"/>
        </w:rPr>
        <w:t>Ensino de técnicas científicas, tecnologia/inovação e culturais no IB;</w:t>
      </w:r>
    </w:p>
    <w:p w14:paraId="0671FB0E" w14:textId="77777777" w:rsidR="00AB2B35" w:rsidRPr="00F44C36" w:rsidRDefault="00AB2B35" w:rsidP="00AB2B3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4C36">
        <w:rPr>
          <w:rFonts w:ascii="Times New Roman" w:hAnsi="Times New Roman" w:cs="Times New Roman"/>
        </w:rPr>
        <w:t>Atividades de difusão de conhecimento de qualquer natureza do IB;</w:t>
      </w:r>
    </w:p>
    <w:p w14:paraId="5DB90AD8" w14:textId="77777777" w:rsidR="00AB2B35" w:rsidRPr="00F44C36" w:rsidRDefault="00AB2B35" w:rsidP="00AB2B3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4C36">
        <w:rPr>
          <w:rFonts w:ascii="Times New Roman" w:hAnsi="Times New Roman" w:cs="Times New Roman"/>
        </w:rPr>
        <w:t>Organização de eventos, congressos, exposições, feiras e olimpíadas no IB ou como representante do Instituto;</w:t>
      </w:r>
    </w:p>
    <w:p w14:paraId="1EE1FA9B" w14:textId="77777777" w:rsidR="00AB2B35" w:rsidRPr="00F44C36" w:rsidRDefault="00AB2B35" w:rsidP="00AB2B3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4C36">
        <w:rPr>
          <w:rFonts w:ascii="Times New Roman" w:hAnsi="Times New Roman" w:cs="Times New Roman"/>
        </w:rPr>
        <w:t>Ações culturais no IB;</w:t>
      </w:r>
    </w:p>
    <w:p w14:paraId="5E57C2A1" w14:textId="77777777" w:rsidR="00AB2B35" w:rsidRPr="00F44C36" w:rsidRDefault="00AB2B35" w:rsidP="00AB2B3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4C36">
        <w:rPr>
          <w:rFonts w:ascii="Times New Roman" w:hAnsi="Times New Roman" w:cs="Times New Roman"/>
        </w:rPr>
        <w:t>Difusão de obras simbólicas e das coleções dos acervos do IB;</w:t>
      </w:r>
    </w:p>
    <w:p w14:paraId="67D28EC6" w14:textId="77777777" w:rsidR="00AB2B35" w:rsidRPr="00F44C36" w:rsidRDefault="00AB2B35" w:rsidP="00AB2B3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4C36">
        <w:rPr>
          <w:rFonts w:ascii="Times New Roman" w:hAnsi="Times New Roman" w:cs="Times New Roman"/>
        </w:rPr>
        <w:t xml:space="preserve">Conservação e popularização do patrimônio do IB; </w:t>
      </w:r>
    </w:p>
    <w:p w14:paraId="13BC3E8A" w14:textId="77777777" w:rsidR="00AB2B35" w:rsidRPr="00F44C36" w:rsidRDefault="00AB2B35" w:rsidP="00AB2B3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4C36">
        <w:rPr>
          <w:rFonts w:ascii="Times New Roman" w:hAnsi="Times New Roman" w:cs="Times New Roman"/>
        </w:rPr>
        <w:t xml:space="preserve">Criação ou formação de centros de difusão de conhecimento gerado no IB; </w:t>
      </w:r>
    </w:p>
    <w:p w14:paraId="37B7EA3B" w14:textId="77777777" w:rsidR="00AB2B35" w:rsidRPr="00F44C36" w:rsidRDefault="00AB2B35" w:rsidP="00AB2B35">
      <w:pPr>
        <w:pStyle w:val="NormalWeb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F44C36">
        <w:rPr>
          <w:sz w:val="22"/>
          <w:szCs w:val="22"/>
        </w:rPr>
        <w:t>Atividades administrativas e de gestão no IB;</w:t>
      </w:r>
    </w:p>
    <w:p w14:paraId="25A1B8D2" w14:textId="77777777" w:rsidR="00AB2B35" w:rsidRPr="00F44C36" w:rsidRDefault="00AB2B35" w:rsidP="00AB2B35">
      <w:pPr>
        <w:pStyle w:val="NormalWeb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F44C36">
        <w:rPr>
          <w:sz w:val="22"/>
          <w:szCs w:val="22"/>
        </w:rPr>
        <w:t>Cargos de liderança de qualquer natureza no IB ou como representante do Instituto;</w:t>
      </w:r>
    </w:p>
    <w:p w14:paraId="483C0C88" w14:textId="77777777" w:rsidR="00AB2B35" w:rsidRPr="00F44C36" w:rsidRDefault="00AB2B35" w:rsidP="00AB2B35">
      <w:pPr>
        <w:pStyle w:val="NormalWeb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F44C36">
        <w:rPr>
          <w:sz w:val="22"/>
          <w:szCs w:val="22"/>
        </w:rPr>
        <w:t>Organização/estabelecimento de serviços e setores no IB.</w:t>
      </w:r>
    </w:p>
    <w:p w14:paraId="42B998BE" w14:textId="77777777" w:rsidR="00AB2B35" w:rsidRDefault="00AB2B35" w:rsidP="00AB2B35">
      <w:pPr>
        <w:spacing w:after="160" w:line="259" w:lineRule="auto"/>
        <w:rPr>
          <w:rFonts w:ascii="Times New Roman" w:hAnsi="Times New Roman"/>
          <w:b/>
          <w:sz w:val="22"/>
          <w:szCs w:val="22"/>
        </w:rPr>
      </w:pPr>
    </w:p>
    <w:p w14:paraId="65259AF8" w14:textId="77777777" w:rsidR="00AB2B35" w:rsidRPr="00C4772D" w:rsidRDefault="00AB2B35" w:rsidP="00AB2B35">
      <w:pPr>
        <w:tabs>
          <w:tab w:val="left" w:pos="3990"/>
          <w:tab w:val="center" w:pos="4607"/>
        </w:tabs>
        <w:spacing w:line="360" w:lineRule="auto"/>
        <w:rPr>
          <w:rFonts w:ascii="Arial" w:hAnsi="Arial" w:cs="Arial"/>
          <w:sz w:val="24"/>
        </w:rPr>
      </w:pPr>
    </w:p>
    <w:p w14:paraId="452FEB22" w14:textId="77777777" w:rsidR="00AB2B35" w:rsidRDefault="00AB2B35"/>
    <w:sectPr w:rsidR="00AB2B35" w:rsidSect="00FC2F92">
      <w:headerReference w:type="default" r:id="rId7"/>
      <w:footerReference w:type="default" r:id="rId8"/>
      <w:pgSz w:w="11906" w:h="16838"/>
      <w:pgMar w:top="2552" w:right="1133" w:bottom="2127" w:left="1134" w:header="708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18CCD" w14:textId="77777777" w:rsidR="00000000" w:rsidRDefault="00795708">
      <w:r>
        <w:separator/>
      </w:r>
    </w:p>
  </w:endnote>
  <w:endnote w:type="continuationSeparator" w:id="0">
    <w:p w14:paraId="6F301F37" w14:textId="77777777" w:rsidR="00000000" w:rsidRDefault="0079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79B53" w14:textId="77777777" w:rsidR="00AB6E03" w:rsidRDefault="00AB2B35">
    <w:pPr>
      <w:pStyle w:val="Rodap"/>
      <w:jc w:val="right"/>
    </w:pPr>
    <w:r w:rsidRPr="00FC2F92">
      <w:rPr>
        <w:i/>
        <w:iCs/>
        <w:noProof/>
        <w:sz w:val="18"/>
        <w:szCs w:val="18"/>
        <w:u w:val="single"/>
      </w:rPr>
      <w:drawing>
        <wp:anchor distT="0" distB="0" distL="114300" distR="114300" simplePos="0" relativeHeight="251661312" behindDoc="1" locked="0" layoutInCell="1" allowOverlap="1" wp14:anchorId="55490D47" wp14:editId="6E8F519B">
          <wp:simplePos x="0" y="0"/>
          <wp:positionH relativeFrom="page">
            <wp:posOffset>43815</wp:posOffset>
          </wp:positionH>
          <wp:positionV relativeFrom="paragraph">
            <wp:posOffset>-1000760</wp:posOffset>
          </wp:positionV>
          <wp:extent cx="7550149" cy="1371600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042" b="884"/>
                  <a:stretch/>
                </pic:blipFill>
                <pic:spPr bwMode="auto">
                  <a:xfrm>
                    <a:off x="0" y="0"/>
                    <a:ext cx="7550149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81960250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56BE89B4" w14:textId="77777777" w:rsidR="00AF7B94" w:rsidRPr="00FC2F92" w:rsidRDefault="00AB2B35" w:rsidP="00FC2F92">
    <w:pPr>
      <w:pStyle w:val="Rodap"/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>Outubro/2022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390D1" w14:textId="77777777" w:rsidR="00000000" w:rsidRDefault="00795708">
      <w:r>
        <w:separator/>
      </w:r>
    </w:p>
  </w:footnote>
  <w:footnote w:type="continuationSeparator" w:id="0">
    <w:p w14:paraId="6470B4B2" w14:textId="77777777" w:rsidR="00000000" w:rsidRDefault="00795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15423177"/>
  <w:bookmarkStart w:id="1" w:name="_Hlk115423178"/>
  <w:p w14:paraId="41DECC42" w14:textId="77777777" w:rsidR="00AF7B94" w:rsidRDefault="00AB2B35" w:rsidP="0019065E">
    <w:pPr>
      <w:tabs>
        <w:tab w:val="left" w:pos="7515"/>
      </w:tabs>
      <w:rPr>
        <w:rFonts w:ascii="Arial" w:hAnsi="Arial" w:cs="Arial"/>
        <w:sz w:val="22"/>
        <w:szCs w:val="22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3D3D09B" wp14:editId="4FF6BF32">
              <wp:simplePos x="0" y="0"/>
              <wp:positionH relativeFrom="column">
                <wp:posOffset>1310640</wp:posOffset>
              </wp:positionH>
              <wp:positionV relativeFrom="paragraph">
                <wp:posOffset>160020</wp:posOffset>
              </wp:positionV>
              <wp:extent cx="3314700" cy="701040"/>
              <wp:effectExtent l="0" t="0" r="0" b="0"/>
              <wp:wrapSquare wrapText="bothSides"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7010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D9ABE4" w14:textId="77777777" w:rsidR="00AF7B94" w:rsidRPr="005A158A" w:rsidRDefault="00AB2B35" w:rsidP="0087262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3C4043"/>
                              <w:sz w:val="26"/>
                              <w:szCs w:val="26"/>
                              <w:shd w:val="clear" w:color="auto" w:fill="FFFFFF"/>
                            </w:rPr>
                          </w:pPr>
                          <w:r w:rsidRPr="005A158A">
                            <w:rPr>
                              <w:rFonts w:ascii="Arial" w:hAnsi="Arial" w:cs="Arial"/>
                              <w:b/>
                              <w:bCs/>
                              <w:color w:val="3C4043"/>
                              <w:sz w:val="26"/>
                              <w:szCs w:val="26"/>
                              <w:shd w:val="clear" w:color="auto" w:fill="FFFFFF"/>
                            </w:rPr>
                            <w:t>Secretaria de Ciência, Pesquisa e Desenvolvimento em Saúde</w:t>
                          </w:r>
                        </w:p>
                        <w:p w14:paraId="39A3F583" w14:textId="77777777" w:rsidR="000D0E78" w:rsidRPr="005A158A" w:rsidRDefault="00AB2B35" w:rsidP="0087262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5A158A">
                            <w:rPr>
                              <w:rFonts w:ascii="Arial" w:hAnsi="Arial" w:cs="Arial"/>
                              <w:b/>
                              <w:bCs/>
                              <w:color w:val="3C4043"/>
                              <w:sz w:val="26"/>
                              <w:szCs w:val="26"/>
                              <w:shd w:val="clear" w:color="auto" w:fill="FFFFFF"/>
                            </w:rPr>
                            <w:t>Instituto Butantan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D3D09B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03.2pt;margin-top:12.6pt;width:261pt;height:5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" filled="f" stroked="f">
              <v:textbox>
                <w:txbxContent>
                  <w:p w14:paraId="00D9ABE4" w14:textId="77777777" w:rsidR="00AF7B94" w:rsidRPr="005A158A" w:rsidRDefault="00AB2B35" w:rsidP="00872628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3C4043"/>
                        <w:sz w:val="26"/>
                        <w:szCs w:val="26"/>
                        <w:shd w:val="clear" w:color="auto" w:fill="FFFFFF"/>
                      </w:rPr>
                    </w:pPr>
                    <w:r w:rsidRPr="005A158A">
                      <w:rPr>
                        <w:rFonts w:ascii="Arial" w:hAnsi="Arial" w:cs="Arial"/>
                        <w:b/>
                        <w:bCs/>
                        <w:color w:val="3C4043"/>
                        <w:sz w:val="26"/>
                        <w:szCs w:val="26"/>
                        <w:shd w:val="clear" w:color="auto" w:fill="FFFFFF"/>
                      </w:rPr>
                      <w:t>Secretaria de Ciência, Pesquisa e Desenvolvimento em Saúde</w:t>
                    </w:r>
                  </w:p>
                  <w:p w14:paraId="39A3F583" w14:textId="77777777" w:rsidR="000D0E78" w:rsidRPr="005A158A" w:rsidRDefault="00AB2B35" w:rsidP="00872628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6"/>
                        <w:szCs w:val="26"/>
                      </w:rPr>
                    </w:pPr>
                    <w:r w:rsidRPr="005A158A">
                      <w:rPr>
                        <w:rFonts w:ascii="Arial" w:hAnsi="Arial" w:cs="Arial"/>
                        <w:b/>
                        <w:bCs/>
                        <w:color w:val="3C4043"/>
                        <w:sz w:val="26"/>
                        <w:szCs w:val="26"/>
                        <w:shd w:val="clear" w:color="auto" w:fill="FFFFFF"/>
                      </w:rPr>
                      <w:t>Instituto Butantan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811C8CA" wp14:editId="6D50CF3D">
              <wp:simplePos x="0" y="0"/>
              <wp:positionH relativeFrom="column">
                <wp:posOffset>4711065</wp:posOffset>
              </wp:positionH>
              <wp:positionV relativeFrom="paragraph">
                <wp:posOffset>112395</wp:posOffset>
              </wp:positionV>
              <wp:extent cx="1466850" cy="701040"/>
              <wp:effectExtent l="0" t="0" r="0" b="0"/>
              <wp:wrapSquare wrapText="bothSides"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7010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300BF3" w14:textId="77777777" w:rsidR="00AF7B94" w:rsidRDefault="00AB2B35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19E4847" wp14:editId="30477EF8">
                                <wp:extent cx="1168400" cy="609600"/>
                                <wp:effectExtent l="0" t="0" r="0" b="0"/>
                                <wp:docPr id="15" name="Imagem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8400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811C8CA" id="Caixa de Texto 1" o:spid="_x0000_s1027" type="#_x0000_t202" style="position:absolute;margin-left:370.95pt;margin-top:8.85pt;width:115.5pt;height:55.2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" filled="f" stroked="f">
              <v:textbox style="mso-fit-shape-to-text:t">
                <w:txbxContent>
                  <w:p w14:paraId="60300BF3" w14:textId="77777777" w:rsidR="00AF7B94" w:rsidRDefault="00AB2B35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019E4847" wp14:editId="30477EF8">
                          <wp:extent cx="1168400" cy="609600"/>
                          <wp:effectExtent l="0" t="0" r="0" b="0"/>
                          <wp:docPr id="15" name="Imagem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8400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502B398A" wp14:editId="254B5001">
          <wp:extent cx="1019175" cy="990600"/>
          <wp:effectExtent l="0" t="0" r="0" b="0"/>
          <wp:docPr id="13" name="image" descr="http://butantan.gov.br/assets/page-image/280b714d75a8a5b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 descr="http://butantan.gov.br/assets/page-image/280b714d75a8a5b4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2"/>
        <w:szCs w:val="22"/>
      </w:rPr>
      <w:ptab w:relativeTo="margin" w:alignment="right" w:leader="none"/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A52B7"/>
    <w:multiLevelType w:val="hybridMultilevel"/>
    <w:tmpl w:val="0A7231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74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B35"/>
    <w:rsid w:val="00795708"/>
    <w:rsid w:val="008B5D72"/>
    <w:rsid w:val="00AB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8B9B8"/>
  <w15:chartTrackingRefBased/>
  <w15:docId w15:val="{829FFD72-5843-4A11-A406-C0344EC5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B2B35"/>
    <w:pPr>
      <w:spacing w:after="0" w:line="240" w:lineRule="auto"/>
    </w:pPr>
    <w:rPr>
      <w:rFonts w:eastAsia="Times New Roman" w:cs="Times New Roman"/>
      <w:sz w:val="2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AB2B35"/>
    <w:pPr>
      <w:tabs>
        <w:tab w:val="center" w:pos="4252"/>
        <w:tab w:val="right" w:pos="8504"/>
      </w:tabs>
    </w:pPr>
    <w:rPr>
      <w:rFonts w:eastAsia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AB2B35"/>
  </w:style>
  <w:style w:type="paragraph" w:styleId="PargrafodaLista">
    <w:name w:val="List Paragraph"/>
    <w:basedOn w:val="Normal"/>
    <w:uiPriority w:val="34"/>
    <w:qFormat/>
    <w:rsid w:val="00AB2B35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AB2B35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AB2B35"/>
    <w:rPr>
      <w:rFonts w:ascii="Times New Roman" w:hAnsi="Times New Roman"/>
      <w:sz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Marchionno</dc:creator>
  <cp:keywords/>
  <dc:description/>
  <cp:lastModifiedBy>Patricia Marchionno</cp:lastModifiedBy>
  <cp:revision>3</cp:revision>
  <dcterms:created xsi:type="dcterms:W3CDTF">2022-10-18T19:19:00Z</dcterms:created>
  <dcterms:modified xsi:type="dcterms:W3CDTF">2022-10-18T19:21:00Z</dcterms:modified>
</cp:coreProperties>
</file>